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39" w:rsidRDefault="000670D2" w:rsidP="00464F5A">
      <w:pPr>
        <w:ind w:firstLine="567"/>
        <w:jc w:val="both"/>
        <w:rPr>
          <w:sz w:val="32"/>
          <w:szCs w:val="32"/>
          <w:lang w:val="en-US"/>
        </w:rPr>
      </w:pPr>
      <w:r w:rsidRPr="000670D2">
        <w:rPr>
          <w:sz w:val="32"/>
          <w:szCs w:val="32"/>
        </w:rPr>
        <w:t>Холодный</w:t>
      </w:r>
      <w:r>
        <w:rPr>
          <w:sz w:val="32"/>
          <w:szCs w:val="32"/>
        </w:rPr>
        <w:t xml:space="preserve"> пронизывающий</w:t>
      </w:r>
      <w:r w:rsidRPr="000670D2">
        <w:rPr>
          <w:sz w:val="32"/>
          <w:szCs w:val="32"/>
        </w:rPr>
        <w:t xml:space="preserve"> ветер</w:t>
      </w:r>
      <w:r>
        <w:rPr>
          <w:sz w:val="32"/>
          <w:szCs w:val="32"/>
        </w:rPr>
        <w:t xml:space="preserve"> теребил серые </w:t>
      </w:r>
      <w:r w:rsidR="00D80959">
        <w:rPr>
          <w:sz w:val="32"/>
          <w:szCs w:val="32"/>
        </w:rPr>
        <w:t>латаные</w:t>
      </w:r>
      <w:r>
        <w:rPr>
          <w:sz w:val="32"/>
          <w:szCs w:val="32"/>
        </w:rPr>
        <w:t xml:space="preserve"> одеяния зябко кутающегося странника. Тот еще больше горбился и прятал руку с длинным прямым посохом, до блеска натертый рукой, </w:t>
      </w:r>
      <w:r w:rsidR="00D80959">
        <w:rPr>
          <w:sz w:val="32"/>
          <w:szCs w:val="32"/>
        </w:rPr>
        <w:t>так,</w:t>
      </w:r>
      <w:r>
        <w:rPr>
          <w:sz w:val="32"/>
          <w:szCs w:val="32"/>
        </w:rPr>
        <w:t xml:space="preserve"> что только кончики пальцев были видны. Капюшон то и дело ветер сбивал с головы, обнажая бледную кожу, худощавое волевое лицо, спутанные волосы, кое-как сзади собирающиеся в «хвост». </w:t>
      </w:r>
      <w:r w:rsidR="009E2739">
        <w:rPr>
          <w:sz w:val="32"/>
          <w:szCs w:val="32"/>
        </w:rPr>
        <w:t xml:space="preserve"> </w:t>
      </w:r>
    </w:p>
    <w:p w:rsidR="009E2739" w:rsidRDefault="009E2739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Хлюпающая от продолжительных весенних дождей дорога змеей вилась между усердно возделываемых полей, на которых можно было еще встретить останки зимы – белые островки снега, которые уже пробивали зеленые острые копья и они агонизировали, истекая ледяной водой. Длинная коричневая дорога насколько хватало взгляда ни куда не ответвлялась, а шла ровно к концу этих полей, на окраине которых матово блестела странная стена</w:t>
      </w:r>
      <w:r w:rsidR="00464F5A">
        <w:rPr>
          <w:sz w:val="32"/>
          <w:szCs w:val="32"/>
        </w:rPr>
        <w:t xml:space="preserve">, тянущаяся насколько хватало глаз. Это было странное королевство </w:t>
      </w:r>
      <w:proofErr w:type="spellStart"/>
      <w:r w:rsidR="00464F5A">
        <w:rPr>
          <w:sz w:val="32"/>
          <w:szCs w:val="32"/>
        </w:rPr>
        <w:t>Сатна</w:t>
      </w:r>
      <w:proofErr w:type="spellEnd"/>
      <w:r w:rsidR="00464F5A">
        <w:rPr>
          <w:sz w:val="32"/>
          <w:szCs w:val="32"/>
        </w:rPr>
        <w:t xml:space="preserve">, легендарное королевство магии. На протяжении всей истории она считалось эльдорадо для всех более-менее обзаведшихся армиями мелких королей, наместников и прочее и прочее. Сама страна считается очень древней и для многих чародеев считалось очень привилегированным получить там прописку. </w:t>
      </w:r>
      <w:r w:rsidR="00D80959">
        <w:rPr>
          <w:sz w:val="32"/>
          <w:szCs w:val="32"/>
        </w:rPr>
        <w:t xml:space="preserve">Обычных товаров на транзит страна не пропускала, путешественников встречала очень хмуро и пропускала только в одном из тысячи случаев, причем те там все равно не задерживались надолго, но, ни о чем увиденном там не рассказывали. Да и что же там творилось, было загадкой для многих людей. А подобные страны-загадки, как известно, обрастают легендами. Ходили слухи об огромных замках, украшенных чистым золотом, на шпилях которых блестели настоящие, но гигантских размеров, граненые алмазы. Поэтому на въездах в страну, а их было не так уж и много – страна по всему периметру была обнесена волшебной непреодолимой стеной, постоянно собирались различного рода авантюристы, за чей счет и </w:t>
      </w:r>
      <w:r w:rsidR="00D80959">
        <w:rPr>
          <w:sz w:val="32"/>
          <w:szCs w:val="32"/>
        </w:rPr>
        <w:lastRenderedPageBreak/>
        <w:t>жили небольшие деревни, состоящие почти что только из таверн, отелей и подобного рода заведений. Так же почти всегда около нее громоздился небольшой корпус солдат, сдерживающий наиболее рьяных, либо пьяных</w:t>
      </w:r>
      <w:r w:rsidR="00695461">
        <w:rPr>
          <w:sz w:val="32"/>
          <w:szCs w:val="32"/>
        </w:rPr>
        <w:t xml:space="preserve"> наемников, искателей сокровищ и просто разбойников от нападения на пограничников таинственной державы. Именно туда и направлялся странник.</w:t>
      </w:r>
    </w:p>
    <w:p w:rsidR="00695461" w:rsidRDefault="00635C7F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Стражник,</w:t>
      </w:r>
      <w:r w:rsidR="0069546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в помятом металлическом панцире облокотившись на </w:t>
      </w:r>
      <w:proofErr w:type="gramStart"/>
      <w:r w:rsidR="000E2485">
        <w:rPr>
          <w:sz w:val="32"/>
          <w:szCs w:val="32"/>
        </w:rPr>
        <w:t>алебарду</w:t>
      </w:r>
      <w:proofErr w:type="gramEnd"/>
      <w:r>
        <w:rPr>
          <w:sz w:val="32"/>
          <w:szCs w:val="32"/>
        </w:rPr>
        <w:t xml:space="preserve"> скучающе стоял в сторожке у входа и, погруженный в свои мысли, заворожено ковырял в носу, ожидая окончания смены. Однако при приближении путника прекратил свое внимание, перенес центр тяжести на ноги и внимательно стал осматривать одежду путника на наличие</w:t>
      </w:r>
      <w:r w:rsidR="000E2485">
        <w:rPr>
          <w:sz w:val="32"/>
          <w:szCs w:val="32"/>
        </w:rPr>
        <w:t xml:space="preserve"> оружия.</w:t>
      </w:r>
    </w:p>
    <w:p w:rsidR="000E2485" w:rsidRDefault="000E2485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-Доброго дня, - поприветствовал его мягким голосом странник.</w:t>
      </w:r>
    </w:p>
    <w:p w:rsidR="000E2485" w:rsidRDefault="000E2485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-Подаяния не даем, - сурово сказал страж.</w:t>
      </w:r>
    </w:p>
    <w:p w:rsidR="000E2485" w:rsidRDefault="000E2485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-Нет, что вы. Меня больше интересует порядок перехода границы.</w:t>
      </w:r>
    </w:p>
    <w:p w:rsidR="000E2485" w:rsidRDefault="000E2485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-Пограничники </w:t>
      </w:r>
      <w:proofErr w:type="spellStart"/>
      <w:r>
        <w:rPr>
          <w:sz w:val="32"/>
          <w:szCs w:val="32"/>
        </w:rPr>
        <w:t>Сатны</w:t>
      </w:r>
      <w:proofErr w:type="spellEnd"/>
      <w:r>
        <w:rPr>
          <w:sz w:val="32"/>
          <w:szCs w:val="32"/>
        </w:rPr>
        <w:t xml:space="preserve"> тоже подаяния не дают, - нахмурился воин.</w:t>
      </w:r>
    </w:p>
    <w:p w:rsidR="000E2485" w:rsidRDefault="000E2485" w:rsidP="00464F5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-Простите, но у меня другие интересы в данной стране. Так вы скажете?</w:t>
      </w:r>
    </w:p>
    <w:p w:rsidR="000E2485" w:rsidRDefault="000E2485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-Просто иди по этой улице и никуда не сворачивай. Но будь осторожен у палаточного городка рядом с границей. Парни там горячие, и, хоть с тебя взять-то нечего, могут поразвлечься с бездомным. А там никто уж за тебя не заступится.</w:t>
      </w:r>
    </w:p>
    <w:p w:rsidR="000E2485" w:rsidRDefault="000E2485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-Спасибо за предупреждение, почтенный страж, - поклонился странник. - Да будет спокоен ваш пост.</w:t>
      </w:r>
    </w:p>
    <w:p w:rsidR="000E2485" w:rsidRDefault="000E2485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-И тебе доброго пути, - откликнулся воин. </w:t>
      </w:r>
    </w:p>
    <w:p w:rsidR="000E2485" w:rsidRDefault="000E2485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–А, и еще, - крикнул он уже удаляющемуся путнику. - Постарайся пройти как можно быстрее по </w:t>
      </w:r>
      <w:r w:rsidR="0077151C">
        <w:rPr>
          <w:sz w:val="32"/>
          <w:szCs w:val="32"/>
        </w:rPr>
        <w:t>поселению</w:t>
      </w:r>
      <w:r>
        <w:rPr>
          <w:sz w:val="32"/>
          <w:szCs w:val="32"/>
        </w:rPr>
        <w:t xml:space="preserve"> и никуда не сворачивай.</w:t>
      </w:r>
      <w:r w:rsidR="0077151C">
        <w:rPr>
          <w:sz w:val="32"/>
          <w:szCs w:val="32"/>
        </w:rPr>
        <w:t xml:space="preserve"> Мы патрулируем только главную улицу, но и там всякое случается. </w:t>
      </w:r>
    </w:p>
    <w:p w:rsidR="0077151C" w:rsidRDefault="0077151C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Тот никак не отреагировал, но шагу прибавил.</w:t>
      </w:r>
    </w:p>
    <w:p w:rsidR="0077151C" w:rsidRDefault="0077151C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Главную дорогу сложно было с чем-то спутать – она, в отличи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от других улиц была устлана мелким щебнем и тут видимо находились наиболее приличные заведения, в некоторых из которых даже иногда встречались мутноватые стекла. Остальные были закрыты ставнями, либо красовались натянутыми бычьими желудками. С ошибками намалеванные тусклой краской, но время от времени даже обновляемые, надписи недвусмысленно говорили </w:t>
      </w:r>
      <w:proofErr w:type="gramStart"/>
      <w:r>
        <w:rPr>
          <w:sz w:val="32"/>
          <w:szCs w:val="32"/>
        </w:rPr>
        <w:t>о</w:t>
      </w:r>
      <w:proofErr w:type="gramEnd"/>
      <w:r>
        <w:rPr>
          <w:sz w:val="32"/>
          <w:szCs w:val="32"/>
        </w:rPr>
        <w:t xml:space="preserve"> услугах, предоставляющихся там. Из трактира «</w:t>
      </w:r>
      <w:r w:rsidR="00D60FBB">
        <w:rPr>
          <w:sz w:val="32"/>
          <w:szCs w:val="32"/>
        </w:rPr>
        <w:t>Пенящееся Пиво</w:t>
      </w:r>
      <w:r>
        <w:rPr>
          <w:sz w:val="32"/>
          <w:szCs w:val="32"/>
        </w:rPr>
        <w:t>»</w:t>
      </w:r>
      <w:r w:rsidR="00D60FBB">
        <w:rPr>
          <w:sz w:val="32"/>
          <w:szCs w:val="32"/>
        </w:rPr>
        <w:t xml:space="preserve"> раздавались крики и лязг железа. На шум спешили стражники. Однако как-то сонно спешили, видимо все-таки им больше хотелось увидеть чем все закончится, чем сам процесс, а тем более в нем участвовать. Путник однако совершенно не смущаясь повернул в него и толкнул жалобно скрипнувшую дверь </w:t>
      </w:r>
      <w:proofErr w:type="gramStart"/>
      <w:r w:rsidR="00D60FBB">
        <w:rPr>
          <w:sz w:val="32"/>
          <w:szCs w:val="32"/>
        </w:rPr>
        <w:t>с</w:t>
      </w:r>
      <w:proofErr w:type="gramEnd"/>
      <w:r w:rsidR="00D60FBB">
        <w:rPr>
          <w:sz w:val="32"/>
          <w:szCs w:val="32"/>
        </w:rPr>
        <w:t xml:space="preserve"> слабо угадывающимися нарисованными на ней двумя большими кружками. </w:t>
      </w:r>
    </w:p>
    <w:p w:rsidR="002B42BC" w:rsidRDefault="00D60FBB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Внутри большого зала, тесно заставленного</w:t>
      </w:r>
      <w:r w:rsidR="00475E44">
        <w:rPr>
          <w:sz w:val="32"/>
          <w:szCs w:val="32"/>
        </w:rPr>
        <w:t xml:space="preserve"> тяжелыми</w:t>
      </w:r>
      <w:r>
        <w:rPr>
          <w:sz w:val="32"/>
          <w:szCs w:val="32"/>
        </w:rPr>
        <w:t xml:space="preserve"> столиками, царила полутьма. Половина из столиков была чинена много раз и бережно храни</w:t>
      </w:r>
      <w:r w:rsidR="00475E44">
        <w:rPr>
          <w:sz w:val="32"/>
          <w:szCs w:val="32"/>
        </w:rPr>
        <w:t xml:space="preserve">ла следы многолетних попыток разрубить их чем-то острым, либо разломать чем-то тяжелым. Посреди зала стояла небольшая толпа, раскидавшая ранее столики, чтобы сделать для двух дерущихся человек. </w:t>
      </w:r>
    </w:p>
    <w:p w:rsidR="00D60FBB" w:rsidRDefault="00475E44" w:rsidP="000E2485">
      <w:pPr>
        <w:ind w:firstLine="567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Первый из них был блондин, причем явно довольно богатый – на его</w:t>
      </w:r>
      <w:r w:rsidR="002B42BC">
        <w:rPr>
          <w:sz w:val="32"/>
          <w:szCs w:val="32"/>
        </w:rPr>
        <w:t xml:space="preserve"> длинном</w:t>
      </w:r>
      <w:r>
        <w:rPr>
          <w:sz w:val="32"/>
          <w:szCs w:val="32"/>
        </w:rPr>
        <w:t xml:space="preserve"> мече присутствовала серебряная насечка, на конце эфеса имелся небольшой мутноватый круглый камень, ценность которого выдавало едва заметное золотистое свечение – </w:t>
      </w:r>
      <w:r>
        <w:rPr>
          <w:sz w:val="32"/>
          <w:szCs w:val="32"/>
        </w:rPr>
        <w:lastRenderedPageBreak/>
        <w:t xml:space="preserve">магические вещи, особенно оружие, были баснословны дороги ввиду того, что все стоящие </w:t>
      </w:r>
      <w:r w:rsidR="002B42BC">
        <w:rPr>
          <w:sz w:val="32"/>
          <w:szCs w:val="32"/>
        </w:rPr>
        <w:t>чего-то волшебники перекочевали в королевство, находящееся в десяти минутах ходьбы отсюда.</w:t>
      </w:r>
      <w:proofErr w:type="gramEnd"/>
      <w:r w:rsidR="002B42BC">
        <w:rPr>
          <w:sz w:val="32"/>
          <w:szCs w:val="32"/>
        </w:rPr>
        <w:t xml:space="preserve"> На воине была отличная кольчуга, прикрытая черным плащом, на груди кольчуги был прикреплен небольшой щиток с гербом. Герб же плохо было плохо видно. На коротко постриженной голове находился кожаный шлем с металлическими накладками. В другой руке он держал красивый из превосходной стали и видимо острый как бритва кинжал. За спиной у него стояло человек десять, одетых похожим образом людей, которые держали руки на оружии, готовые </w:t>
      </w:r>
      <w:r w:rsidR="0047785F">
        <w:rPr>
          <w:sz w:val="32"/>
          <w:szCs w:val="32"/>
        </w:rPr>
        <w:t>в любой момент вступить в бой.</w:t>
      </w:r>
    </w:p>
    <w:p w:rsidR="0047785F" w:rsidRDefault="0047785F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Против него стоял </w:t>
      </w:r>
      <w:proofErr w:type="spellStart"/>
      <w:r>
        <w:rPr>
          <w:sz w:val="32"/>
          <w:szCs w:val="32"/>
        </w:rPr>
        <w:t>медведоподобный</w:t>
      </w:r>
      <w:proofErr w:type="spellEnd"/>
      <w:r>
        <w:rPr>
          <w:sz w:val="32"/>
          <w:szCs w:val="32"/>
        </w:rPr>
        <w:t xml:space="preserve"> мужик в кожаном с металлическими бляхами доспехе с рыжей всколоченной бородой, сжимающий большой тяжелый топор. За ним стояло еще пятеро – двое с луками, трое с разнообразным оружием ближнего боя – один с дубиной, другой  также как и главарь с топором, третий с булавой. У всех за поясами виднелись ножи, как метательные, так и для ближнего боя.</w:t>
      </w:r>
    </w:p>
    <w:p w:rsidR="0047785F" w:rsidRDefault="0047785F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Бой видимо продолжался уже минут десять и оба бойца успели порядочно подустать. Она стояли в сторонах и тяжело дышали, осматривая свои свежие, пока еще легкие, порезы.</w:t>
      </w:r>
    </w:p>
    <w:p w:rsidR="0047785F" w:rsidRDefault="0047785F" w:rsidP="000E2485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Слыш</w:t>
      </w:r>
      <w:proofErr w:type="spellEnd"/>
      <w:r>
        <w:rPr>
          <w:sz w:val="32"/>
          <w:szCs w:val="32"/>
        </w:rPr>
        <w:t xml:space="preserve"> ты, белоручка напыщенная! Пока жив - убирайся отсюда</w:t>
      </w:r>
      <w:r w:rsidR="00E30CD4">
        <w:rPr>
          <w:sz w:val="32"/>
          <w:szCs w:val="32"/>
        </w:rPr>
        <w:t xml:space="preserve"> - это наша земля,</w:t>
      </w:r>
      <w:r>
        <w:rPr>
          <w:sz w:val="32"/>
          <w:szCs w:val="32"/>
        </w:rPr>
        <w:t xml:space="preserve"> - выкрикнул </w:t>
      </w:r>
      <w:proofErr w:type="gramStart"/>
      <w:r>
        <w:rPr>
          <w:sz w:val="32"/>
          <w:szCs w:val="32"/>
        </w:rPr>
        <w:t>рыжебородый</w:t>
      </w:r>
      <w:proofErr w:type="gramEnd"/>
      <w:r>
        <w:rPr>
          <w:sz w:val="32"/>
          <w:szCs w:val="32"/>
        </w:rPr>
        <w:t xml:space="preserve"> в лицо противнику.</w:t>
      </w:r>
    </w:p>
    <w:p w:rsidR="0047785F" w:rsidRDefault="0047785F" w:rsidP="0047785F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-Я думаю пора уничтожить всю тупую воровато-разбойничью </w:t>
      </w:r>
      <w:proofErr w:type="spellStart"/>
      <w:r>
        <w:rPr>
          <w:sz w:val="32"/>
          <w:szCs w:val="32"/>
        </w:rPr>
        <w:t>шваль</w:t>
      </w:r>
      <w:proofErr w:type="spellEnd"/>
      <w:r>
        <w:rPr>
          <w:sz w:val="32"/>
          <w:szCs w:val="32"/>
        </w:rPr>
        <w:t>. Начать я собираюсь с вас. – Сообщил тот.</w:t>
      </w:r>
    </w:p>
    <w:p w:rsidR="0047785F" w:rsidRDefault="00E30CD4" w:rsidP="0047785F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По-видимому, с</w:t>
      </w:r>
      <w:r w:rsidR="0047785F">
        <w:rPr>
          <w:sz w:val="32"/>
          <w:szCs w:val="32"/>
        </w:rPr>
        <w:t xml:space="preserve">транным казалось его нахождение в данном </w:t>
      </w:r>
      <w:r>
        <w:rPr>
          <w:sz w:val="32"/>
          <w:szCs w:val="32"/>
        </w:rPr>
        <w:t xml:space="preserve">месте не только зашедшему страннику, который невозмутимо прошествовал к стойке, на которую, увлеченно наблюдая за стычкой, облокотился трактирщик, готовый в любой момент </w:t>
      </w:r>
      <w:r>
        <w:rPr>
          <w:sz w:val="32"/>
          <w:szCs w:val="32"/>
        </w:rPr>
        <w:lastRenderedPageBreak/>
        <w:t>нырнуть под оную при любой возможной опасности своему здоровью.</w:t>
      </w:r>
    </w:p>
    <w:p w:rsidR="00E30CD4" w:rsidRDefault="00E30CD4" w:rsidP="0047785F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-Доброго здоровья. – Вежливо поздоровался странник.</w:t>
      </w:r>
    </w:p>
    <w:p w:rsidR="00E30CD4" w:rsidRDefault="00E30CD4" w:rsidP="0047785F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Пшол</w:t>
      </w:r>
      <w:proofErr w:type="spellEnd"/>
      <w:r>
        <w:rPr>
          <w:sz w:val="32"/>
          <w:szCs w:val="32"/>
        </w:rPr>
        <w:t xml:space="preserve"> вон отсюда. – Отмахнулся тот, пробежав взглядом.</w:t>
      </w:r>
    </w:p>
    <w:p w:rsidR="00E30CD4" w:rsidRDefault="00E30CD4" w:rsidP="0047785F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-Добрый господин, я бы хотел перекусить, я устал с долгой дороги.</w:t>
      </w:r>
    </w:p>
    <w:p w:rsidR="00E30CD4" w:rsidRDefault="00E30CD4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-Я сказал </w:t>
      </w:r>
      <w:proofErr w:type="spellStart"/>
      <w:r>
        <w:rPr>
          <w:sz w:val="32"/>
          <w:szCs w:val="32"/>
        </w:rPr>
        <w:t>пшол</w:t>
      </w:r>
      <w:proofErr w:type="spellEnd"/>
      <w:r>
        <w:rPr>
          <w:sz w:val="32"/>
          <w:szCs w:val="32"/>
        </w:rPr>
        <w:t xml:space="preserve"> вон, - грубо отрезал тот. – Милостыню не подаем.</w:t>
      </w:r>
    </w:p>
    <w:p w:rsidR="00E30CD4" w:rsidRDefault="00E30CD4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-У меня есть довольно веская причина, чтобы вы меня обслужили.</w:t>
      </w:r>
    </w:p>
    <w:p w:rsidR="00E30CD4" w:rsidRDefault="00E30CD4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-Ну и какая же? </w:t>
      </w:r>
    </w:p>
    <w:p w:rsidR="00E30CD4" w:rsidRDefault="00E30CD4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Путешественника оборвало летящее через все помещение тело благородного. Ринувшегося добить упавшего противника рыжебородого остановили воины. </w:t>
      </w:r>
      <w:proofErr w:type="gramStart"/>
      <w:r>
        <w:rPr>
          <w:sz w:val="32"/>
          <w:szCs w:val="32"/>
        </w:rPr>
        <w:t>Благородный</w:t>
      </w:r>
      <w:proofErr w:type="gramEnd"/>
      <w:r>
        <w:rPr>
          <w:sz w:val="32"/>
          <w:szCs w:val="32"/>
        </w:rPr>
        <w:t xml:space="preserve"> медленно покачиваясь встал, на голове, уже без шлема, из-под волос тянулась багряная полоска, и нетвердым шагом заспешил к едва справляющимся своим мечникам.</w:t>
      </w:r>
    </w:p>
    <w:p w:rsidR="00E30CD4" w:rsidRDefault="003B3C96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-Думаю, </w:t>
      </w:r>
      <w:proofErr w:type="gramStart"/>
      <w:r>
        <w:rPr>
          <w:sz w:val="32"/>
          <w:szCs w:val="32"/>
        </w:rPr>
        <w:t>сообщение</w:t>
      </w:r>
      <w:proofErr w:type="gramEnd"/>
      <w:r>
        <w:rPr>
          <w:sz w:val="32"/>
          <w:szCs w:val="32"/>
        </w:rPr>
        <w:t xml:space="preserve"> что люди из палаточного городка за городом платят за меня будет достаточно? – Спросил тот.</w:t>
      </w:r>
    </w:p>
    <w:p w:rsidR="003B3C96" w:rsidRDefault="003B3C96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-Да конечно, господин. – Моментально побледнел трактирщик и крикнул на кухню заказ. </w:t>
      </w:r>
    </w:p>
    <w:p w:rsidR="003B3C96" w:rsidRDefault="003B3C96" w:rsidP="00E30CD4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–Прошу вас присаживайтесь, с длинного пути лучше всего горячий обед со только забитой курочкой, - залебезил тот, не обращая внимания на происходящее внутри. – Простите, но как вас называть, господа из палаточного лагеря </w:t>
      </w:r>
      <w:proofErr w:type="gramStart"/>
      <w:r>
        <w:rPr>
          <w:sz w:val="32"/>
          <w:szCs w:val="32"/>
        </w:rPr>
        <w:t>требуют</w:t>
      </w:r>
      <w:proofErr w:type="gramEnd"/>
      <w:r>
        <w:rPr>
          <w:sz w:val="32"/>
          <w:szCs w:val="32"/>
        </w:rPr>
        <w:t xml:space="preserve"> чтобы им сообщали имена прибывших своих людей пока они отдыхают, чтобы те могли придти за ними и провести сквозь покрытые опасностями улицы?</w:t>
      </w:r>
    </w:p>
    <w:p w:rsidR="003B3C96" w:rsidRDefault="003B3C96" w:rsidP="003B3C96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  <w:proofErr w:type="spellStart"/>
      <w:r>
        <w:rPr>
          <w:sz w:val="32"/>
          <w:szCs w:val="32"/>
        </w:rPr>
        <w:t>Исса</w:t>
      </w:r>
      <w:proofErr w:type="spellEnd"/>
      <w:r>
        <w:rPr>
          <w:sz w:val="32"/>
          <w:szCs w:val="32"/>
        </w:rPr>
        <w:t>, зови меня так, - спокойным тоном отозвался тот, однако в его висках уже била кровь – не угадал с группировкой – те приходят за своими людьми. А он надеялся быстро поесть и проскользнуть из города, пока сообщение о его приходе не достигло палаточного городка. Но хоть теперь ему не грозила смерть от голода - урчание</w:t>
      </w:r>
      <w:r w:rsidR="0019710A">
        <w:rPr>
          <w:sz w:val="32"/>
          <w:szCs w:val="32"/>
        </w:rPr>
        <w:t xml:space="preserve"> в животе и трехдневное вынужденное голодание давали о себе знать. Те же травы, что он находил и редкие безвкусные после зимы ягоды накормили бы на этот срок разве что очень маленькое травоядное.</w:t>
      </w:r>
    </w:p>
    <w:sectPr w:rsidR="003B3C96" w:rsidSect="00B23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670D2"/>
    <w:rsid w:val="000670D2"/>
    <w:rsid w:val="000E2485"/>
    <w:rsid w:val="0019710A"/>
    <w:rsid w:val="002B42BC"/>
    <w:rsid w:val="00322610"/>
    <w:rsid w:val="003B3C96"/>
    <w:rsid w:val="00464F5A"/>
    <w:rsid w:val="00475E44"/>
    <w:rsid w:val="0047785F"/>
    <w:rsid w:val="00635C7F"/>
    <w:rsid w:val="00695461"/>
    <w:rsid w:val="0077151C"/>
    <w:rsid w:val="009E2739"/>
    <w:rsid w:val="00B23F63"/>
    <w:rsid w:val="00D60FBB"/>
    <w:rsid w:val="00D80959"/>
    <w:rsid w:val="00E30CD4"/>
    <w:rsid w:val="00E3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null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1</cp:revision>
  <dcterms:created xsi:type="dcterms:W3CDTF">2009-01-13T18:12:00Z</dcterms:created>
  <dcterms:modified xsi:type="dcterms:W3CDTF">2009-01-13T21:10:00Z</dcterms:modified>
</cp:coreProperties>
</file>